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80"/>
        <w:jc w:val="center"/>
        <w:rPr/>
      </w:pPr>
      <w:r>
        <w:rPr>
          <w:rFonts w:eastAsia="Arial" w:cs="Arial"/>
          <w:b/>
          <w:bCs/>
          <w:sz w:val="28"/>
          <w:szCs w:val="28"/>
        </w:rPr>
        <w:t>Città di Terranova Sappo Minulio</w:t>
      </w:r>
    </w:p>
    <w:p>
      <w:pPr>
        <w:pStyle w:val="Normal"/>
        <w:spacing w:before="0" w:after="300"/>
        <w:jc w:val="center"/>
        <w:rPr/>
      </w:pPr>
      <w:r>
        <w:rPr>
          <w:rFonts w:eastAsia="Arial" w:cs="Arial"/>
          <w:i/>
          <w:iCs/>
          <w:sz w:val="22"/>
          <w:szCs w:val="22"/>
        </w:rPr>
        <w:t>Città Metropolitana di Reggio Calabria</w:t>
      </w:r>
    </w:p>
    <w:p>
      <w:pPr>
        <w:pStyle w:val="Normal"/>
        <w:pBdr>
          <w:bottom w:val="single" w:sz="8" w:space="1" w:color="2E4A7A"/>
        </w:pBdr>
        <w:spacing w:before="0" w:after="80"/>
        <w:jc w:val="center"/>
        <w:rPr>
          <w:color w:val="000000"/>
        </w:rPr>
      </w:pPr>
      <w:r>
        <w:rPr>
          <w:rFonts w:eastAsia="Arial" w:cs="Arial"/>
          <w:b/>
          <w:bCs/>
          <w:color w:val="000000"/>
          <w:sz w:val="30"/>
          <w:szCs w:val="30"/>
        </w:rPr>
        <w:t>AVVISO PUBBLICO PER LA CONCESSIONE IN USO DEGLI IMPIANTI SPORTIVI COMUNALI</w:t>
      </w:r>
    </w:p>
    <w:p>
      <w:pPr>
        <w:pStyle w:val="Normal"/>
        <w:spacing w:before="120" w:after="400"/>
        <w:jc w:val="center"/>
        <w:rPr/>
      </w:pPr>
      <w:r>
        <w:rPr>
          <w:rFonts w:eastAsia="Arial" w:cs="Arial"/>
          <w:b/>
          <w:bCs/>
          <w:sz w:val="24"/>
          <w:szCs w:val="24"/>
        </w:rPr>
        <w:t>ALLEGATO C – SCHEMA DI PROPOSTA TECNICA / PROGETTO DI GESTIONE</w:t>
      </w:r>
    </w:p>
    <w:p>
      <w:pPr>
        <w:pStyle w:val="Normal"/>
        <w:spacing w:before="60" w:after="60"/>
        <w:rPr/>
      </w:pPr>
      <w:r>
        <w:rPr>
          <w:rFonts w:eastAsia="Arial" w:cs="Arial"/>
          <w:i/>
          <w:iCs/>
          <w:color w:val="555555"/>
          <w:sz w:val="22"/>
          <w:szCs w:val="22"/>
        </w:rPr>
        <w:t>Compilare ogni sezione in modo chiaro e dettagliato. La proposta sarà valutata dalla Commissione giudicatrice secondo i criteri dell'Art. 7 dell'Avviso.</w:t>
      </w:r>
    </w:p>
    <w:p>
      <w:pPr>
        <w:pStyle w:val="Normal"/>
        <w:spacing w:before="100" w:after="0"/>
        <w:rPr/>
      </w:pPr>
      <w:r>
        <w:rPr/>
      </w:r>
    </w:p>
    <w:p>
      <w:pPr>
        <w:pStyle w:val="Normal"/>
        <w:pBdr>
          <w:bottom w:val="single" w:sz="4" w:space="1" w:color="2E4A7A"/>
        </w:pBdr>
        <w:spacing w:before="280" w:after="120"/>
        <w:rPr>
          <w:color w:val="000000"/>
        </w:rPr>
      </w:pPr>
      <w:r>
        <w:rPr>
          <w:rFonts w:eastAsia="Arial" w:cs="Arial"/>
          <w:b/>
          <w:bCs/>
          <w:color w:val="000000"/>
          <w:sz w:val="24"/>
          <w:szCs w:val="24"/>
        </w:rPr>
        <w:t>RIEPILOGO CRITERI DI VALUTAZIONE (Art. 7)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6999"/>
        <w:gridCol w:w="2027"/>
      </w:tblGrid>
      <w:tr>
        <w:trPr/>
        <w:tc>
          <w:tcPr>
            <w:tcW w:w="6999" w:type="dxa"/>
            <w:tcBorders>
              <w:top w:val="single" w:sz="4" w:space="0" w:color="2E4A7A"/>
              <w:start w:val="single" w:sz="4" w:space="0" w:color="2E4A7A"/>
              <w:bottom w:val="single" w:sz="4" w:space="0" w:color="2E4A7A"/>
              <w:end w:val="single" w:sz="4" w:space="0" w:color="2E4A7A"/>
            </w:tcBorders>
            <w:shd w:fill="2E4A7A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Criterio</w:t>
            </w:r>
          </w:p>
        </w:tc>
        <w:tc>
          <w:tcPr>
            <w:tcW w:w="2027" w:type="dxa"/>
            <w:tcBorders>
              <w:top w:val="single" w:sz="4" w:space="0" w:color="2E4A7A"/>
              <w:start w:val="single" w:sz="4" w:space="0" w:color="2E4A7A"/>
              <w:bottom w:val="single" w:sz="4" w:space="0" w:color="2E4A7A"/>
              <w:end w:val="single" w:sz="4" w:space="0" w:color="2E4A7A"/>
            </w:tcBorders>
            <w:shd w:fill="2E4A7A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Punti max</w:t>
            </w:r>
          </w:p>
        </w:tc>
      </w:tr>
      <w:tr>
        <w:trPr/>
        <w:tc>
          <w:tcPr>
            <w:tcW w:w="6999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shd w:fill="EEF2F8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>A) Criteri qualitativi (esperienza, qualità progetto, struttura organizzativa)</w:t>
            </w:r>
          </w:p>
        </w:tc>
        <w:tc>
          <w:tcPr>
            <w:tcW w:w="2027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shd w:fill="EEF2F8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max 35 pt</w:t>
            </w:r>
          </w:p>
        </w:tc>
      </w:tr>
      <w:tr>
        <w:trPr/>
        <w:tc>
          <w:tcPr>
            <w:tcW w:w="6999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>B) Criteri tecnico-organizzativi (gestione impianti, utenti, continuità)</w:t>
            </w:r>
          </w:p>
        </w:tc>
        <w:tc>
          <w:tcPr>
            <w:tcW w:w="2027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max 20 pt</w:t>
            </w:r>
          </w:p>
        </w:tc>
      </w:tr>
      <w:tr>
        <w:trPr/>
        <w:tc>
          <w:tcPr>
            <w:tcW w:w="6999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shd w:fill="EEF2F8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>C) Criteri sociali e territoriali (radicamento, fasce deboli, uso pubblico)</w:t>
            </w:r>
          </w:p>
        </w:tc>
        <w:tc>
          <w:tcPr>
            <w:tcW w:w="2027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shd w:fill="EEF2F8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max 25 pt</w:t>
            </w:r>
          </w:p>
        </w:tc>
      </w:tr>
      <w:tr>
        <w:trPr/>
        <w:tc>
          <w:tcPr>
            <w:tcW w:w="6999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>D) Offerta economica</w:t>
            </w:r>
          </w:p>
        </w:tc>
        <w:tc>
          <w:tcPr>
            <w:tcW w:w="2027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max 20 pt</w:t>
            </w:r>
          </w:p>
        </w:tc>
      </w:tr>
      <w:tr>
        <w:trPr/>
        <w:tc>
          <w:tcPr>
            <w:tcW w:w="6999" w:type="dxa"/>
            <w:tcBorders>
              <w:top w:val="single" w:sz="4" w:space="0" w:color="2E4A7A"/>
              <w:start w:val="single" w:sz="4" w:space="0" w:color="2E4A7A"/>
              <w:bottom w:val="single" w:sz="4" w:space="0" w:color="2E4A7A"/>
              <w:end w:val="single" w:sz="4" w:space="0" w:color="2E4A7A"/>
            </w:tcBorders>
            <w:shd w:fill="2E4A7A" w:val="clear"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FFFFFF"/>
                <w:sz w:val="22"/>
                <w:szCs w:val="22"/>
              </w:rPr>
              <w:t>TOTALE</w:t>
            </w:r>
          </w:p>
        </w:tc>
        <w:tc>
          <w:tcPr>
            <w:tcW w:w="2027" w:type="dxa"/>
            <w:tcBorders>
              <w:top w:val="single" w:sz="4" w:space="0" w:color="2E4A7A"/>
              <w:start w:val="single" w:sz="4" w:space="0" w:color="2E4A7A"/>
              <w:bottom w:val="single" w:sz="4" w:space="0" w:color="2E4A7A"/>
              <w:end w:val="single" w:sz="4" w:space="0" w:color="2E4A7A"/>
            </w:tcBorders>
            <w:shd w:fill="2E4A7A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2"/>
                <w:szCs w:val="22"/>
              </w:rPr>
              <w:t>100 pt</w:t>
            </w:r>
          </w:p>
        </w:tc>
      </w:tr>
    </w:tbl>
    <w:p>
      <w:pPr>
        <w:pStyle w:val="Normal"/>
        <w:spacing w:before="80" w:after="0"/>
        <w:rPr/>
      </w:pPr>
      <w:r>
        <w:rPr/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>Soglia minima di ammissibilità: 60/100 punti.</w:t>
      </w:r>
    </w:p>
    <w:p>
      <w:pPr>
        <w:pStyle w:val="Normal"/>
        <w:spacing w:before="200" w:after="0"/>
        <w:rPr/>
      </w:pPr>
      <w:r>
        <w:rPr/>
      </w:r>
    </w:p>
    <w:p>
      <w:pPr>
        <w:pStyle w:val="Normal"/>
        <w:pBdr>
          <w:bottom w:val="single" w:sz="4" w:space="1" w:color="2E4A7A"/>
        </w:pBdr>
        <w:spacing w:before="280" w:after="120"/>
        <w:rPr>
          <w:color w:val="000000"/>
        </w:rPr>
      </w:pPr>
      <w:r>
        <w:rPr>
          <w:rFonts w:eastAsia="Arial" w:cs="Arial"/>
          <w:b/>
          <w:bCs/>
          <w:color w:val="000000"/>
          <w:sz w:val="24"/>
          <w:szCs w:val="24"/>
        </w:rPr>
        <w:t>SEZIONE 1 – DATI IDENTIFICATIVI DEL SOGGETTO PROPONENTE</w:t>
      </w:r>
    </w:p>
    <w:p>
      <w:pPr>
        <w:pStyle w:val="Normal"/>
        <w:spacing w:before="160" w:after="40"/>
        <w:rPr/>
      </w:pPr>
      <w:r>
        <w:rPr>
          <w:rFonts w:eastAsia="Arial" w:cs="Arial"/>
          <w:b/>
          <w:bCs/>
          <w:sz w:val="22"/>
          <w:szCs w:val="22"/>
        </w:rPr>
        <w:t>Denominazione / Ragione sociale: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0" w:type="dxa"/>
          <w:bottom w:w="80" w:type="dxa"/>
          <w:end w:w="0" w:type="dxa"/>
        </w:tblCellMar>
      </w:tblPr>
      <w:tblGrid>
        <w:gridCol w:w="9026"/>
      </w:tblGrid>
      <w:tr>
        <w:trPr/>
        <w:tc>
          <w:tcPr>
            <w:tcW w:w="9026" w:type="dxa"/>
            <w:tcBorders>
              <w:bottom w:val="single" w:sz="4" w:space="0" w:color="2E4A7A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>
      <w:pPr>
        <w:pStyle w:val="Normal"/>
        <w:spacing w:before="160" w:after="40"/>
        <w:rPr/>
      </w:pPr>
      <w:r>
        <w:rPr>
          <w:rFonts w:eastAsia="Arial" w:cs="Arial"/>
          <w:b/>
          <w:bCs/>
          <w:sz w:val="22"/>
          <w:szCs w:val="22"/>
        </w:rPr>
        <w:t>Anno di fondazione: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0" w:type="dxa"/>
          <w:bottom w:w="80" w:type="dxa"/>
          <w:end w:w="0" w:type="dxa"/>
        </w:tblCellMar>
      </w:tblPr>
      <w:tblGrid>
        <w:gridCol w:w="9026"/>
      </w:tblGrid>
      <w:tr>
        <w:trPr/>
        <w:tc>
          <w:tcPr>
            <w:tcW w:w="9026" w:type="dxa"/>
            <w:tcBorders>
              <w:bottom w:val="single" w:sz="4" w:space="0" w:color="2E4A7A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>
      <w:pPr>
        <w:pStyle w:val="Normal"/>
        <w:spacing w:before="160" w:after="40"/>
        <w:rPr/>
      </w:pPr>
      <w:r>
        <w:rPr>
          <w:rFonts w:eastAsia="Arial" w:cs="Arial"/>
          <w:b/>
          <w:bCs/>
          <w:sz w:val="22"/>
          <w:szCs w:val="22"/>
        </w:rPr>
        <w:t>Anni di attività nel settore sportivo: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0" w:type="dxa"/>
          <w:bottom w:w="80" w:type="dxa"/>
          <w:end w:w="0" w:type="dxa"/>
        </w:tblCellMar>
      </w:tblPr>
      <w:tblGrid>
        <w:gridCol w:w="9026"/>
      </w:tblGrid>
      <w:tr>
        <w:trPr/>
        <w:tc>
          <w:tcPr>
            <w:tcW w:w="9026" w:type="dxa"/>
            <w:tcBorders>
              <w:bottom w:val="single" w:sz="4" w:space="0" w:color="2E4A7A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>
      <w:pPr>
        <w:pStyle w:val="Normal"/>
        <w:spacing w:before="160" w:after="40"/>
        <w:rPr/>
      </w:pPr>
      <w:r>
        <w:rPr>
          <w:rFonts w:eastAsia="Arial" w:cs="Arial"/>
          <w:b/>
          <w:bCs/>
          <w:sz w:val="22"/>
          <w:szCs w:val="22"/>
        </w:rPr>
        <w:t>Affiliazione CONI / Federazione / Ente promozione sportiva: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0" w:type="dxa"/>
          <w:bottom w:w="80" w:type="dxa"/>
          <w:end w:w="0" w:type="dxa"/>
        </w:tblCellMar>
      </w:tblPr>
      <w:tblGrid>
        <w:gridCol w:w="9026"/>
      </w:tblGrid>
      <w:tr>
        <w:trPr/>
        <w:tc>
          <w:tcPr>
            <w:tcW w:w="9026" w:type="dxa"/>
            <w:tcBorders>
              <w:bottom w:val="single" w:sz="4" w:space="0" w:color="2E4A7A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>
      <w:pPr>
        <w:pStyle w:val="Normal"/>
        <w:spacing w:before="160" w:after="40"/>
        <w:rPr/>
      </w:pPr>
      <w:r>
        <w:rPr>
          <w:rFonts w:eastAsia="Arial" w:cs="Arial"/>
          <w:b/>
          <w:bCs/>
          <w:sz w:val="22"/>
          <w:szCs w:val="22"/>
        </w:rPr>
        <w:t>Discipline sportive praticate: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0" w:type="dxa"/>
          <w:bottom w:w="80" w:type="dxa"/>
          <w:end w:w="0" w:type="dxa"/>
        </w:tblCellMar>
      </w:tblPr>
      <w:tblGrid>
        <w:gridCol w:w="9026"/>
      </w:tblGrid>
      <w:tr>
        <w:trPr/>
        <w:tc>
          <w:tcPr>
            <w:tcW w:w="9026" w:type="dxa"/>
            <w:tcBorders>
              <w:bottom w:val="single" w:sz="4" w:space="0" w:color="2E4A7A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>
      <w:pPr>
        <w:pStyle w:val="Normal"/>
        <w:spacing w:before="200" w:after="0"/>
        <w:rPr/>
      </w:pPr>
      <w:r>
        <w:rPr/>
      </w:r>
    </w:p>
    <w:p>
      <w:pPr>
        <w:pStyle w:val="Normal"/>
        <w:pBdr>
          <w:bottom w:val="single" w:sz="4" w:space="1" w:color="2E4A7A"/>
        </w:pBdr>
        <w:spacing w:before="280" w:after="120"/>
        <w:rPr>
          <w:color w:val="000000"/>
        </w:rPr>
      </w:pPr>
      <w:r>
        <w:rPr>
          <w:rFonts w:eastAsia="Arial" w:cs="Arial"/>
          <w:b/>
          <w:bCs/>
          <w:color w:val="000000"/>
          <w:sz w:val="24"/>
          <w:szCs w:val="24"/>
        </w:rPr>
        <w:t>SEZIONE 2 – ESPERIENZA E STORIA DEL SOGGETTO (max 10 pt)</w:t>
      </w:r>
    </w:p>
    <w:p>
      <w:pPr>
        <w:pStyle w:val="Normal"/>
        <w:spacing w:before="60" w:after="60"/>
        <w:jc w:val="both"/>
        <w:rPr/>
      </w:pPr>
      <w:r>
        <w:rPr>
          <w:rFonts w:eastAsia="Arial" w:cs="Arial"/>
          <w:sz w:val="22"/>
          <w:szCs w:val="22"/>
        </w:rPr>
        <w:t>Descrivere l'esperienza maturata nel settore sportivo, il numero di anni di attività, il numero di soci/tesserati e ogni altra informazione utile a qualificare il soggetto proponente.</w:t>
      </w:r>
    </w:p>
    <w:p>
      <w:pPr>
        <w:pStyle w:val="Normal"/>
        <w:spacing w:before="80" w:after="0"/>
        <w:rPr/>
      </w:pPr>
      <w:r>
        <w:rPr/>
      </w:r>
    </w:p>
    <w:tbl>
      <w:tblPr>
        <w:tblW w:w="9026" w:type="dxa"/>
        <w:jc w:val="start"/>
        <w:tblInd w:w="0" w:type="dxa"/>
        <w:tblLayout w:type="fixed"/>
        <w:tblCellMar>
          <w:top w:w="120" w:type="dxa"/>
          <w:start w:w="160" w:type="dxa"/>
          <w:bottom w:w="120" w:type="dxa"/>
          <w:end w:w="160" w:type="dxa"/>
        </w:tblCellMar>
      </w:tblPr>
      <w:tblGrid>
        <w:gridCol w:w="9026"/>
      </w:tblGrid>
      <w:tr>
        <w:trPr/>
        <w:tc>
          <w:tcPr>
            <w:tcW w:w="9026" w:type="dxa"/>
            <w:tcBorders>
              <w:top w:val="single" w:sz="4" w:space="0" w:color="2E4A7A"/>
              <w:start w:val="single" w:sz="4" w:space="0" w:color="2E4A7A"/>
              <w:bottom w:val="single" w:sz="4" w:space="0" w:color="2E4A7A"/>
              <w:end w:val="single" w:sz="4" w:space="0" w:color="2E4A7A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>
      <w:pPr>
        <w:pStyle w:val="Normal"/>
        <w:spacing w:before="200" w:after="0"/>
        <w:rPr/>
      </w:pPr>
      <w:r>
        <w:rPr/>
      </w:r>
    </w:p>
    <w:p>
      <w:pPr>
        <w:pStyle w:val="Normal"/>
        <w:pBdr>
          <w:bottom w:val="single" w:sz="4" w:space="1" w:color="2E4A7A"/>
        </w:pBdr>
        <w:spacing w:before="280" w:after="120"/>
        <w:rPr>
          <w:color w:val="000000"/>
        </w:rPr>
      </w:pPr>
      <w:r>
        <w:rPr>
          <w:rFonts w:eastAsia="Arial" w:cs="Arial"/>
          <w:b/>
          <w:bCs/>
          <w:color w:val="000000"/>
          <w:sz w:val="24"/>
          <w:szCs w:val="24"/>
        </w:rPr>
        <w:t>SEZIONE 3 – PROGETTO DI GESTIONE DEGLI IMPIANTI (max 18 pt)</w:t>
      </w:r>
    </w:p>
    <w:p>
      <w:pPr>
        <w:pStyle w:val="Normal"/>
        <w:spacing w:before="200" w:after="80"/>
        <w:rPr/>
      </w:pPr>
      <w:r>
        <w:rPr>
          <w:rFonts w:eastAsia="Arial" w:cs="Arial"/>
          <w:b/>
          <w:bCs/>
          <w:sz w:val="22"/>
          <w:szCs w:val="22"/>
        </w:rPr>
        <w:t>3.1 Organizzazione generale delle attività</w:t>
      </w:r>
    </w:p>
    <w:p>
      <w:pPr>
        <w:pStyle w:val="Normal"/>
        <w:spacing w:before="60" w:after="60"/>
        <w:rPr>
          <w:color w:val="000000"/>
        </w:rPr>
      </w:pPr>
      <w:r>
        <w:rPr>
          <w:rFonts w:eastAsia="Arial" w:cs="Arial"/>
          <w:color w:val="000000"/>
          <w:sz w:val="22"/>
          <w:szCs w:val="22"/>
        </w:rPr>
        <w:t>Descrivere le attività sportive, motorie, ricreative e sociali che si intende svolgere, specificando discipline, target di utenti, frequenza e modalità organizzative.</w:t>
      </w:r>
    </w:p>
    <w:p>
      <w:pPr>
        <w:pStyle w:val="Normal"/>
        <w:spacing w:before="80" w:after="0"/>
        <w:rPr/>
      </w:pPr>
      <w:r>
        <w:rPr/>
      </w:r>
    </w:p>
    <w:tbl>
      <w:tblPr>
        <w:tblW w:w="9026" w:type="dxa"/>
        <w:jc w:val="start"/>
        <w:tblInd w:w="0" w:type="dxa"/>
        <w:tblLayout w:type="fixed"/>
        <w:tblCellMar>
          <w:top w:w="120" w:type="dxa"/>
          <w:start w:w="160" w:type="dxa"/>
          <w:bottom w:w="120" w:type="dxa"/>
          <w:end w:w="160" w:type="dxa"/>
        </w:tblCellMar>
      </w:tblPr>
      <w:tblGrid>
        <w:gridCol w:w="9026"/>
      </w:tblGrid>
      <w:tr>
        <w:trPr/>
        <w:tc>
          <w:tcPr>
            <w:tcW w:w="9026" w:type="dxa"/>
            <w:tcBorders>
              <w:top w:val="single" w:sz="4" w:space="0" w:color="2E4A7A"/>
              <w:start w:val="single" w:sz="4" w:space="0" w:color="2E4A7A"/>
              <w:bottom w:val="single" w:sz="4" w:space="0" w:color="2E4A7A"/>
              <w:end w:val="single" w:sz="4" w:space="0" w:color="2E4A7A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>
      <w:pPr>
        <w:pStyle w:val="Normal"/>
        <w:spacing w:before="120" w:after="0"/>
        <w:rPr/>
      </w:pPr>
      <w:r>
        <w:rPr/>
      </w:r>
    </w:p>
    <w:p>
      <w:pPr>
        <w:pStyle w:val="Normal"/>
        <w:spacing w:before="200" w:after="80"/>
        <w:rPr/>
      </w:pPr>
      <w:r>
        <w:rPr>
          <w:rFonts w:eastAsia="Arial" w:cs="Arial"/>
          <w:b/>
          <w:bCs/>
          <w:sz w:val="22"/>
          <w:szCs w:val="22"/>
        </w:rPr>
        <w:t>3.2 Modalità di apertura e funzionamento degli impianti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2500"/>
        <w:gridCol w:w="3263"/>
        <w:gridCol w:w="3263"/>
      </w:tblGrid>
      <w:tr>
        <w:trPr/>
        <w:tc>
          <w:tcPr>
            <w:tcW w:w="2500" w:type="dxa"/>
            <w:tcBorders>
              <w:top w:val="single" w:sz="4" w:space="0" w:color="2E4A7A"/>
              <w:start w:val="single" w:sz="4" w:space="0" w:color="2E4A7A"/>
              <w:bottom w:val="single" w:sz="4" w:space="0" w:color="2E4A7A"/>
              <w:end w:val="single" w:sz="4" w:space="0" w:color="2E4A7A"/>
            </w:tcBorders>
            <w:shd w:fill="2E4A7A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Impianto</w:t>
            </w:r>
          </w:p>
        </w:tc>
        <w:tc>
          <w:tcPr>
            <w:tcW w:w="3263" w:type="dxa"/>
            <w:tcBorders>
              <w:top w:val="single" w:sz="4" w:space="0" w:color="2E4A7A"/>
              <w:start w:val="single" w:sz="4" w:space="0" w:color="2E4A7A"/>
              <w:bottom w:val="single" w:sz="4" w:space="0" w:color="2E4A7A"/>
              <w:end w:val="single" w:sz="4" w:space="0" w:color="2E4A7A"/>
            </w:tcBorders>
            <w:shd w:fill="2E4A7A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Giorni di apertura settimanale</w:t>
            </w:r>
          </w:p>
        </w:tc>
        <w:tc>
          <w:tcPr>
            <w:tcW w:w="3263" w:type="dxa"/>
            <w:tcBorders>
              <w:top w:val="single" w:sz="4" w:space="0" w:color="2E4A7A"/>
              <w:start w:val="single" w:sz="4" w:space="0" w:color="2E4A7A"/>
              <w:bottom w:val="single" w:sz="4" w:space="0" w:color="2E4A7A"/>
              <w:end w:val="single" w:sz="4" w:space="0" w:color="2E4A7A"/>
            </w:tcBorders>
            <w:shd w:fill="2E4A7A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Orari di apertura</w:t>
            </w:r>
          </w:p>
        </w:tc>
      </w:tr>
      <w:tr>
        <w:trPr/>
        <w:tc>
          <w:tcPr>
            <w:tcW w:w="2500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>Campo Sportivo "Lillo Formica"</w:t>
            </w:r>
          </w:p>
        </w:tc>
        <w:tc>
          <w:tcPr>
            <w:tcW w:w="3263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63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500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shd w:fill="F4F6FB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>Campo Tennis/Calcio a 5 "Orlando Larosa"</w:t>
            </w:r>
          </w:p>
        </w:tc>
        <w:tc>
          <w:tcPr>
            <w:tcW w:w="3263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shd w:fill="F4F6FB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63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shd w:fill="F4F6FB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500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>Campo Calcio a 5 "Restuccia Saro" (Scroforio)</w:t>
            </w:r>
          </w:p>
        </w:tc>
        <w:tc>
          <w:tcPr>
            <w:tcW w:w="3263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63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500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shd w:fill="F4F6FB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>Campo di Volley</w:t>
            </w:r>
          </w:p>
        </w:tc>
        <w:tc>
          <w:tcPr>
            <w:tcW w:w="3263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shd w:fill="F4F6FB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63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shd w:fill="F4F6FB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spacing w:before="120" w:after="0"/>
        <w:rPr/>
      </w:pPr>
      <w:r>
        <w:rPr/>
      </w:r>
    </w:p>
    <w:p>
      <w:pPr>
        <w:pStyle w:val="Normal"/>
        <w:spacing w:before="200" w:after="80"/>
        <w:rPr/>
      </w:pPr>
      <w:r>
        <w:rPr>
          <w:rFonts w:eastAsia="Arial" w:cs="Arial"/>
          <w:b/>
          <w:bCs/>
          <w:sz w:val="22"/>
          <w:szCs w:val="22"/>
        </w:rPr>
        <w:t>3.3 Criteri di accesso e utilizzo degli impianti</w:t>
      </w:r>
    </w:p>
    <w:p>
      <w:pPr>
        <w:pStyle w:val="Normal"/>
        <w:spacing w:before="60" w:after="60"/>
        <w:jc w:val="both"/>
        <w:rPr/>
      </w:pPr>
      <w:r>
        <w:rPr>
          <w:rFonts w:eastAsia="Arial" w:cs="Arial"/>
          <w:sz w:val="22"/>
          <w:szCs w:val="22"/>
        </w:rPr>
        <w:t>Indicare le modalità di prenotazione, tariffe previste, criteri di priorità, accesso per le fasce deboli, modalità di gestione delle 16 ore mensili gratuite per i residenti.</w:t>
      </w:r>
    </w:p>
    <w:p>
      <w:pPr>
        <w:pStyle w:val="Normal"/>
        <w:spacing w:before="80" w:after="0"/>
        <w:jc w:val="both"/>
        <w:rPr/>
      </w:pPr>
      <w:r>
        <w:rPr/>
      </w:r>
    </w:p>
    <w:tbl>
      <w:tblPr>
        <w:tblW w:w="9026" w:type="dxa"/>
        <w:jc w:val="start"/>
        <w:tblInd w:w="0" w:type="dxa"/>
        <w:tblLayout w:type="fixed"/>
        <w:tblCellMar>
          <w:top w:w="120" w:type="dxa"/>
          <w:start w:w="160" w:type="dxa"/>
          <w:bottom w:w="120" w:type="dxa"/>
          <w:end w:w="160" w:type="dxa"/>
        </w:tblCellMar>
      </w:tblPr>
      <w:tblGrid>
        <w:gridCol w:w="9026"/>
      </w:tblGrid>
      <w:tr>
        <w:trPr/>
        <w:tc>
          <w:tcPr>
            <w:tcW w:w="9026" w:type="dxa"/>
            <w:tcBorders>
              <w:top w:val="single" w:sz="4" w:space="0" w:color="2E4A7A"/>
              <w:start w:val="single" w:sz="4" w:space="0" w:color="2E4A7A"/>
              <w:bottom w:val="single" w:sz="4" w:space="0" w:color="2E4A7A"/>
              <w:end w:val="single" w:sz="4" w:space="0" w:color="2E4A7A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>
      <w:pPr>
        <w:pStyle w:val="Normal"/>
        <w:spacing w:before="200" w:after="0"/>
        <w:rPr/>
      </w:pPr>
      <w:r>
        <w:rPr/>
      </w:r>
    </w:p>
    <w:p>
      <w:pPr>
        <w:pStyle w:val="Normal"/>
        <w:pBdr>
          <w:bottom w:val="single" w:sz="4" w:space="1" w:color="2E4A7A"/>
        </w:pBdr>
        <w:spacing w:before="280" w:after="120"/>
        <w:rPr>
          <w:color w:val="000000"/>
        </w:rPr>
      </w:pPr>
      <w:r>
        <w:rPr>
          <w:rFonts w:eastAsia="Arial" w:cs="Arial"/>
          <w:b/>
          <w:bCs/>
          <w:color w:val="000000"/>
          <w:sz w:val="24"/>
          <w:szCs w:val="24"/>
        </w:rPr>
        <w:t>SEZIONE 4 – STRUTTURA ORGANIZZATIVA E RISORSE PROFESSIONALI (max 7 pt)</w:t>
      </w:r>
    </w:p>
    <w:p>
      <w:pPr>
        <w:pStyle w:val="Normal"/>
        <w:spacing w:before="60" w:after="60"/>
        <w:jc w:val="both"/>
        <w:rPr/>
      </w:pPr>
      <w:r>
        <w:rPr>
          <w:rFonts w:eastAsia="Arial" w:cs="Arial"/>
          <w:sz w:val="22"/>
          <w:szCs w:val="22"/>
        </w:rPr>
        <w:t>Indicare il numero, i nominativi e le qualifiche del personale e degli istruttori impiegati:</w:t>
      </w:r>
    </w:p>
    <w:p>
      <w:pPr>
        <w:pStyle w:val="Normal"/>
        <w:spacing w:before="80" w:after="0"/>
        <w:rPr/>
      </w:pPr>
      <w:r>
        <w:rPr/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3000"/>
        <w:gridCol w:w="2999"/>
        <w:gridCol w:w="3027"/>
      </w:tblGrid>
      <w:tr>
        <w:trPr/>
        <w:tc>
          <w:tcPr>
            <w:tcW w:w="3000" w:type="dxa"/>
            <w:tcBorders>
              <w:top w:val="single" w:sz="4" w:space="0" w:color="2E4A7A"/>
              <w:start w:val="single" w:sz="4" w:space="0" w:color="2E4A7A"/>
              <w:bottom w:val="single" w:sz="4" w:space="0" w:color="2E4A7A"/>
              <w:end w:val="single" w:sz="4" w:space="0" w:color="2E4A7A"/>
            </w:tcBorders>
            <w:shd w:fill="2E4A7A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Nominativo</w:t>
            </w:r>
          </w:p>
        </w:tc>
        <w:tc>
          <w:tcPr>
            <w:tcW w:w="2999" w:type="dxa"/>
            <w:tcBorders>
              <w:top w:val="single" w:sz="4" w:space="0" w:color="2E4A7A"/>
              <w:start w:val="single" w:sz="4" w:space="0" w:color="2E4A7A"/>
              <w:bottom w:val="single" w:sz="4" w:space="0" w:color="2E4A7A"/>
              <w:end w:val="single" w:sz="4" w:space="0" w:color="2E4A7A"/>
            </w:tcBorders>
            <w:shd w:fill="2E4A7A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Ruolo / Qualifica</w:t>
            </w:r>
          </w:p>
        </w:tc>
        <w:tc>
          <w:tcPr>
            <w:tcW w:w="3027" w:type="dxa"/>
            <w:tcBorders>
              <w:top w:val="single" w:sz="4" w:space="0" w:color="2E4A7A"/>
              <w:start w:val="single" w:sz="4" w:space="0" w:color="2E4A7A"/>
              <w:bottom w:val="single" w:sz="4" w:space="0" w:color="2E4A7A"/>
              <w:end w:val="single" w:sz="4" w:space="0" w:color="2E4A7A"/>
            </w:tcBorders>
            <w:shd w:fill="2E4A7A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Titolo / Certificazione</w:t>
            </w:r>
          </w:p>
        </w:tc>
      </w:tr>
      <w:tr>
        <w:trPr/>
        <w:tc>
          <w:tcPr>
            <w:tcW w:w="3000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999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027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>
        <w:trPr/>
        <w:tc>
          <w:tcPr>
            <w:tcW w:w="3000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shd w:fill="F4F6FB" w:val="clea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999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shd w:fill="F4F6FB" w:val="clea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027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shd w:fill="F4F6FB" w:val="clea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>
        <w:trPr/>
        <w:tc>
          <w:tcPr>
            <w:tcW w:w="3000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999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027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>
        <w:trPr/>
        <w:tc>
          <w:tcPr>
            <w:tcW w:w="3000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shd w:fill="F4F6FB" w:val="clea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999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shd w:fill="F4F6FB" w:val="clea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027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shd w:fill="F4F6FB" w:val="clea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>
        <w:trPr/>
        <w:tc>
          <w:tcPr>
            <w:tcW w:w="3000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999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027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>
      <w:pPr>
        <w:pStyle w:val="Normal"/>
        <w:spacing w:before="200" w:after="0"/>
        <w:rPr/>
      </w:pPr>
      <w:r>
        <w:rPr/>
      </w:r>
    </w:p>
    <w:p>
      <w:pPr>
        <w:pStyle w:val="Normal"/>
        <w:pBdr>
          <w:bottom w:val="single" w:sz="4" w:space="1" w:color="2E4A7A"/>
        </w:pBdr>
        <w:spacing w:before="280" w:after="120"/>
        <w:rPr>
          <w:color w:val="000000"/>
        </w:rPr>
      </w:pPr>
      <w:r>
        <w:rPr>
          <w:rFonts w:eastAsia="Arial" w:cs="Arial"/>
          <w:b/>
          <w:bCs/>
          <w:color w:val="000000"/>
          <w:sz w:val="24"/>
          <w:szCs w:val="24"/>
        </w:rPr>
        <w:t>SEZIONE 5 – ESPERIENZA GESTIONE IMPIANTI COMUNALI (max 12 pt)</w:t>
      </w:r>
    </w:p>
    <w:p>
      <w:pPr>
        <w:pStyle w:val="Normal"/>
        <w:spacing w:before="60" w:after="60"/>
        <w:jc w:val="both"/>
        <w:rPr/>
      </w:pPr>
      <w:r>
        <w:rPr>
          <w:rFonts w:eastAsia="Arial" w:cs="Arial"/>
          <w:sz w:val="22"/>
          <w:szCs w:val="22"/>
        </w:rPr>
        <w:t>Indicare eventuali precedenti esperienze di gestione o utilizzo di impianti sportivi comunali, anche in altri Comuni:</w:t>
      </w:r>
    </w:p>
    <w:p>
      <w:pPr>
        <w:pStyle w:val="Normal"/>
        <w:spacing w:before="80" w:after="0"/>
        <w:rPr/>
      </w:pPr>
      <w:r>
        <w:rPr/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3000"/>
        <w:gridCol w:w="2999"/>
        <w:gridCol w:w="3027"/>
      </w:tblGrid>
      <w:tr>
        <w:trPr/>
        <w:tc>
          <w:tcPr>
            <w:tcW w:w="3000" w:type="dxa"/>
            <w:tcBorders>
              <w:top w:val="single" w:sz="4" w:space="0" w:color="2E4A7A"/>
              <w:start w:val="single" w:sz="4" w:space="0" w:color="2E4A7A"/>
              <w:bottom w:val="single" w:sz="4" w:space="0" w:color="2E4A7A"/>
              <w:end w:val="single" w:sz="4" w:space="0" w:color="2E4A7A"/>
            </w:tcBorders>
            <w:shd w:fill="2E4A7A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Comune / Ente</w:t>
            </w:r>
          </w:p>
        </w:tc>
        <w:tc>
          <w:tcPr>
            <w:tcW w:w="2999" w:type="dxa"/>
            <w:tcBorders>
              <w:top w:val="single" w:sz="4" w:space="0" w:color="2E4A7A"/>
              <w:start w:val="single" w:sz="4" w:space="0" w:color="2E4A7A"/>
              <w:bottom w:val="single" w:sz="4" w:space="0" w:color="2E4A7A"/>
              <w:end w:val="single" w:sz="4" w:space="0" w:color="2E4A7A"/>
            </w:tcBorders>
            <w:shd w:fill="2E4A7A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Impianto gestito</w:t>
            </w:r>
          </w:p>
        </w:tc>
        <w:tc>
          <w:tcPr>
            <w:tcW w:w="3027" w:type="dxa"/>
            <w:tcBorders>
              <w:top w:val="single" w:sz="4" w:space="0" w:color="2E4A7A"/>
              <w:start w:val="single" w:sz="4" w:space="0" w:color="2E4A7A"/>
              <w:bottom w:val="single" w:sz="4" w:space="0" w:color="2E4A7A"/>
              <w:end w:val="single" w:sz="4" w:space="0" w:color="2E4A7A"/>
            </w:tcBorders>
            <w:shd w:fill="2E4A7A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Periodo (da – a)</w:t>
            </w:r>
          </w:p>
        </w:tc>
      </w:tr>
      <w:tr>
        <w:trPr/>
        <w:tc>
          <w:tcPr>
            <w:tcW w:w="3000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999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027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>
        <w:trPr/>
        <w:tc>
          <w:tcPr>
            <w:tcW w:w="3000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shd w:fill="F4F6FB" w:val="clea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999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shd w:fill="F4F6FB" w:val="clea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027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shd w:fill="F4F6FB" w:val="clea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>
        <w:trPr/>
        <w:tc>
          <w:tcPr>
            <w:tcW w:w="3000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999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027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>
        <w:trPr/>
        <w:tc>
          <w:tcPr>
            <w:tcW w:w="3000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shd w:fill="F4F6FB" w:val="clea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999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shd w:fill="F4F6FB" w:val="clea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027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shd w:fill="F4F6FB" w:val="clea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>
      <w:pPr>
        <w:pStyle w:val="Normal"/>
        <w:spacing w:before="200" w:after="0"/>
        <w:rPr/>
      </w:pPr>
      <w:r>
        <w:rPr/>
      </w:r>
    </w:p>
    <w:p>
      <w:pPr>
        <w:pStyle w:val="Normal"/>
        <w:pBdr>
          <w:bottom w:val="single" w:sz="4" w:space="1" w:color="2E4A7A"/>
        </w:pBdr>
        <w:spacing w:before="280" w:after="120"/>
        <w:rPr>
          <w:color w:val="000000"/>
        </w:rPr>
      </w:pPr>
      <w:r>
        <w:rPr>
          <w:rFonts w:eastAsia="Arial" w:cs="Arial"/>
          <w:b/>
          <w:bCs/>
          <w:color w:val="000000"/>
          <w:sz w:val="24"/>
          <w:szCs w:val="24"/>
        </w:rPr>
        <w:t>SEZIONE 6 – RADICAMENTO TERRITORIALE E INIZIATIVE SOCIALI (max 25 pt)</w:t>
      </w:r>
    </w:p>
    <w:p>
      <w:pPr>
        <w:pStyle w:val="Normal"/>
        <w:spacing w:before="200" w:after="80"/>
        <w:rPr/>
      </w:pPr>
      <w:r>
        <w:rPr>
          <w:rFonts w:eastAsia="Arial" w:cs="Arial"/>
          <w:b/>
          <w:bCs/>
          <w:sz w:val="22"/>
          <w:szCs w:val="22"/>
        </w:rPr>
        <w:t>6.1 Sede e radicamento</w:t>
      </w:r>
    </w:p>
    <w:p>
      <w:pPr>
        <w:pStyle w:val="Normal"/>
        <w:spacing w:before="60" w:after="60"/>
        <w:rPr>
          <w:color w:val="000000"/>
        </w:rPr>
      </w:pPr>
      <w:r>
        <w:rPr>
          <w:rFonts w:eastAsia="Arial" w:cs="Arial"/>
          <w:color w:val="000000"/>
          <w:sz w:val="22"/>
          <w:szCs w:val="22"/>
        </w:rPr>
        <w:t>Indicare la sede legale/operativa e descrivere il legame con il territorio del Comune di Terranova Sappo Minulio o dei Comuni limitrofi:</w:t>
      </w:r>
    </w:p>
    <w:p>
      <w:pPr>
        <w:pStyle w:val="Normal"/>
        <w:spacing w:before="80" w:after="0"/>
        <w:rPr/>
      </w:pPr>
      <w:r>
        <w:rPr/>
      </w:r>
    </w:p>
    <w:p>
      <w:pPr>
        <w:pStyle w:val="Normal"/>
        <w:spacing w:before="160" w:after="40"/>
        <w:rPr/>
      </w:pPr>
      <w:r>
        <w:rPr>
          <w:rFonts w:eastAsia="Arial" w:cs="Arial"/>
          <w:b/>
          <w:bCs/>
          <w:sz w:val="22"/>
          <w:szCs w:val="22"/>
        </w:rPr>
        <w:t>Sede legale / operativa: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0" w:type="dxa"/>
          <w:bottom w:w="80" w:type="dxa"/>
          <w:end w:w="0" w:type="dxa"/>
        </w:tblCellMar>
      </w:tblPr>
      <w:tblGrid>
        <w:gridCol w:w="9026"/>
      </w:tblGrid>
      <w:tr>
        <w:trPr/>
        <w:tc>
          <w:tcPr>
            <w:tcW w:w="9026" w:type="dxa"/>
            <w:tcBorders>
              <w:bottom w:val="single" w:sz="4" w:space="0" w:color="2E4A7A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>
      <w:pPr>
        <w:pStyle w:val="Normal"/>
        <w:spacing w:before="80" w:after="0"/>
        <w:rPr/>
      </w:pPr>
      <w:r>
        <w:rPr/>
      </w:r>
    </w:p>
    <w:tbl>
      <w:tblPr>
        <w:tblW w:w="9026" w:type="dxa"/>
        <w:jc w:val="start"/>
        <w:tblInd w:w="0" w:type="dxa"/>
        <w:tblLayout w:type="fixed"/>
        <w:tblCellMar>
          <w:top w:w="120" w:type="dxa"/>
          <w:start w:w="160" w:type="dxa"/>
          <w:bottom w:w="120" w:type="dxa"/>
          <w:end w:w="160" w:type="dxa"/>
        </w:tblCellMar>
      </w:tblPr>
      <w:tblGrid>
        <w:gridCol w:w="9026"/>
      </w:tblGrid>
      <w:tr>
        <w:trPr/>
        <w:tc>
          <w:tcPr>
            <w:tcW w:w="9026" w:type="dxa"/>
            <w:tcBorders>
              <w:top w:val="single" w:sz="4" w:space="0" w:color="2E4A7A"/>
              <w:start w:val="single" w:sz="4" w:space="0" w:color="2E4A7A"/>
              <w:bottom w:val="single" w:sz="4" w:space="0" w:color="2E4A7A"/>
              <w:end w:val="single" w:sz="4" w:space="0" w:color="2E4A7A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>
      <w:pPr>
        <w:pStyle w:val="Normal"/>
        <w:spacing w:before="120" w:after="0"/>
        <w:rPr/>
      </w:pPr>
      <w:r>
        <w:rPr/>
      </w:r>
    </w:p>
    <w:p>
      <w:pPr>
        <w:pStyle w:val="Normal"/>
        <w:spacing w:before="200" w:after="80"/>
        <w:rPr/>
      </w:pPr>
      <w:r>
        <w:rPr>
          <w:rFonts w:eastAsia="Arial" w:cs="Arial"/>
          <w:b/>
          <w:bCs/>
          <w:sz w:val="22"/>
          <w:szCs w:val="22"/>
        </w:rPr>
        <w:t>6.2 Iniziative a favore di fasce deboli e utenti in condizione di fragilità sociale</w:t>
      </w:r>
    </w:p>
    <w:tbl>
      <w:tblPr>
        <w:tblW w:w="9026" w:type="dxa"/>
        <w:jc w:val="start"/>
        <w:tblInd w:w="0" w:type="dxa"/>
        <w:tblLayout w:type="fixed"/>
        <w:tblCellMar>
          <w:top w:w="120" w:type="dxa"/>
          <w:start w:w="160" w:type="dxa"/>
          <w:bottom w:w="120" w:type="dxa"/>
          <w:end w:w="160" w:type="dxa"/>
        </w:tblCellMar>
      </w:tblPr>
      <w:tblGrid>
        <w:gridCol w:w="9026"/>
      </w:tblGrid>
      <w:tr>
        <w:trPr/>
        <w:tc>
          <w:tcPr>
            <w:tcW w:w="9026" w:type="dxa"/>
            <w:tcBorders>
              <w:top w:val="single" w:sz="4" w:space="0" w:color="2E4A7A"/>
              <w:start w:val="single" w:sz="4" w:space="0" w:color="2E4A7A"/>
              <w:bottom w:val="single" w:sz="4" w:space="0" w:color="2E4A7A"/>
              <w:end w:val="single" w:sz="4" w:space="0" w:color="2E4A7A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>
      <w:pPr>
        <w:pStyle w:val="Normal"/>
        <w:spacing w:before="120" w:after="0"/>
        <w:rPr/>
      </w:pPr>
      <w:r>
        <w:rPr/>
      </w:r>
    </w:p>
    <w:p>
      <w:pPr>
        <w:pStyle w:val="Normal"/>
        <w:spacing w:before="200" w:after="80"/>
        <w:rPr/>
      </w:pPr>
      <w:r>
        <w:rPr>
          <w:rFonts w:eastAsia="Arial" w:cs="Arial"/>
          <w:b/>
          <w:bCs/>
          <w:sz w:val="22"/>
          <w:szCs w:val="22"/>
        </w:rPr>
        <w:t>6.3 Valorizzazione dell'uso pubblico – ore gratuite per residenti</w:t>
      </w:r>
    </w:p>
    <w:p>
      <w:pPr>
        <w:pStyle w:val="Normal"/>
        <w:spacing w:before="60" w:after="60"/>
        <w:rPr/>
      </w:pPr>
      <w:r>
        <w:rPr>
          <w:rFonts w:eastAsia="Arial" w:cs="Arial"/>
          <w:sz w:val="22"/>
          <w:szCs w:val="22"/>
        </w:rPr>
        <w:t>Descrivere le modalità di gestione delle 16 ore mensili gratuite obbligatorie e le eventuali iniziative aperte alla cittadinanza:</w:t>
      </w:r>
    </w:p>
    <w:p>
      <w:pPr>
        <w:pStyle w:val="Normal"/>
        <w:spacing w:before="80" w:after="0"/>
        <w:rPr/>
      </w:pPr>
      <w:r>
        <w:rPr/>
      </w:r>
    </w:p>
    <w:tbl>
      <w:tblPr>
        <w:tblW w:w="9026" w:type="dxa"/>
        <w:jc w:val="start"/>
        <w:tblInd w:w="0" w:type="dxa"/>
        <w:tblLayout w:type="fixed"/>
        <w:tblCellMar>
          <w:top w:w="120" w:type="dxa"/>
          <w:start w:w="160" w:type="dxa"/>
          <w:bottom w:w="120" w:type="dxa"/>
          <w:end w:w="160" w:type="dxa"/>
        </w:tblCellMar>
      </w:tblPr>
      <w:tblGrid>
        <w:gridCol w:w="9026"/>
      </w:tblGrid>
      <w:tr>
        <w:trPr/>
        <w:tc>
          <w:tcPr>
            <w:tcW w:w="9026" w:type="dxa"/>
            <w:tcBorders>
              <w:top w:val="single" w:sz="4" w:space="0" w:color="2E4A7A"/>
              <w:start w:val="single" w:sz="4" w:space="0" w:color="2E4A7A"/>
              <w:bottom w:val="single" w:sz="4" w:space="0" w:color="2E4A7A"/>
              <w:end w:val="single" w:sz="4" w:space="0" w:color="2E4A7A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>
      <w:pPr>
        <w:pStyle w:val="Normal"/>
        <w:spacing w:before="300" w:after="0"/>
        <w:rPr/>
      </w:pPr>
      <w:r>
        <w:rPr/>
      </w:r>
    </w:p>
    <w:p>
      <w:pPr>
        <w:pStyle w:val="Normal"/>
        <w:pBdr>
          <w:bottom w:val="single" w:sz="4" w:space="1" w:color="2E4A7A"/>
        </w:pBdr>
        <w:spacing w:before="280" w:after="120"/>
        <w:rPr>
          <w:color w:val="000000"/>
        </w:rPr>
      </w:pPr>
      <w:r>
        <w:rPr>
          <w:rFonts w:eastAsia="Arial" w:cs="Arial"/>
          <w:b/>
          <w:bCs/>
          <w:color w:val="000000"/>
          <w:sz w:val="24"/>
          <w:szCs w:val="24"/>
        </w:rPr>
        <w:t>FIRMA E SOTTOSCRIZIONE</w:t>
      </w:r>
    </w:p>
    <w:p>
      <w:pPr>
        <w:pStyle w:val="Normal"/>
        <w:spacing w:before="80" w:after="0"/>
        <w:rPr/>
      </w:pPr>
      <w:r>
        <w:rPr/>
      </w:r>
    </w:p>
    <w:p>
      <w:pPr>
        <w:pStyle w:val="Normal"/>
        <w:spacing w:before="60" w:after="60"/>
        <w:jc w:val="both"/>
        <w:rPr/>
      </w:pPr>
      <w:r>
        <w:rPr>
          <w:rFonts w:eastAsia="Arial" w:cs="Arial"/>
          <w:sz w:val="22"/>
          <w:szCs w:val="22"/>
        </w:rPr>
        <w:t>Il/La sottoscritto/a dichiara che tutte le informazioni riportate nella presente proposta tecnica sono veritiere e documentabili, e si impegna a fornire tutta la documentazione di supporto su richiesta dell'Amministrazione comunale.</w:t>
      </w:r>
    </w:p>
    <w:p>
      <w:pPr>
        <w:pStyle w:val="Normal"/>
        <w:spacing w:before="300" w:after="0"/>
        <w:rPr/>
      </w:pPr>
      <w:r>
        <w:rPr/>
      </w:r>
    </w:p>
    <w:tbl>
      <w:tblPr>
        <w:tblW w:w="9026" w:type="dxa"/>
        <w:jc w:val="start"/>
        <w:tblInd w:w="0" w:type="dxa"/>
        <w:tblLayout w:type="fixed"/>
        <w:tblCellMar>
          <w:top w:w="60" w:type="dxa"/>
          <w:start w:w="80" w:type="dxa"/>
          <w:bottom w:w="60" w:type="dxa"/>
          <w:end w:w="80" w:type="dxa"/>
        </w:tblCellMar>
      </w:tblPr>
      <w:tblGrid>
        <w:gridCol w:w="4000"/>
        <w:gridCol w:w="5026"/>
      </w:tblGrid>
      <w:tr>
        <w:trPr/>
        <w:tc>
          <w:tcPr>
            <w:tcW w:w="4000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Luogo e data:</w:t>
            </w:r>
          </w:p>
          <w:p>
            <w:pPr>
              <w:pStyle w:val="Normal"/>
              <w:pBdr>
                <w:bottom w:val="single" w:sz="4" w:space="0" w:color="2E4A7A"/>
              </w:pBdr>
              <w:spacing w:before="600" w:after="0"/>
              <w:rPr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26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Firma del Legale Rappresentante:</w:t>
            </w:r>
          </w:p>
          <w:p>
            <w:pPr>
              <w:pStyle w:val="Normal"/>
              <w:pBdr>
                <w:bottom w:val="single" w:sz="4" w:space="0" w:color="2E4A7A"/>
              </w:pBdr>
              <w:spacing w:before="600" w:after="0"/>
              <w:rPr/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sectPr>
      <w:type w:val="nextPage"/>
      <w:pgSz w:w="11906" w:h="16838"/>
      <w:pgMar w:left="1134" w:right="1134" w:gutter="0" w:header="0" w:top="1200" w:footer="0" w:bottom="12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it-IT" w:eastAsia="zh-CN" w:bidi="hi-IN"/>
    </w:rPr>
  </w:style>
  <w:style w:type="paragraph" w:styleId="Heading1">
    <w:name w:val="heading 1"/>
    <w:basedOn w:val="Titolo"/>
    <w:qFormat/>
    <w:pPr/>
    <w:rPr>
      <w:color w:val="2E74B5"/>
      <w:sz w:val="32"/>
      <w:szCs w:val="32"/>
    </w:rPr>
  </w:style>
  <w:style w:type="paragraph" w:styleId="Heading2">
    <w:name w:val="heading 2"/>
    <w:basedOn w:val="Titolo"/>
    <w:qFormat/>
    <w:pPr/>
    <w:rPr>
      <w:color w:val="2E74B5"/>
      <w:sz w:val="26"/>
      <w:szCs w:val="26"/>
    </w:rPr>
  </w:style>
  <w:style w:type="paragraph" w:styleId="Heading3">
    <w:name w:val="heading 3"/>
    <w:basedOn w:val="Titolo"/>
    <w:qFormat/>
    <w:pPr/>
    <w:rPr>
      <w:color w:val="1F4D78"/>
      <w:sz w:val="24"/>
      <w:szCs w:val="24"/>
    </w:rPr>
  </w:style>
  <w:style w:type="paragraph" w:styleId="Heading4">
    <w:name w:val="heading 4"/>
    <w:basedOn w:val="Titolo"/>
    <w:qFormat/>
    <w:pPr/>
    <w:rPr>
      <w:i/>
      <w:iCs/>
      <w:color w:val="2E74B5"/>
    </w:rPr>
  </w:style>
  <w:style w:type="paragraph" w:styleId="Heading5">
    <w:name w:val="heading 5"/>
    <w:basedOn w:val="Titolo"/>
    <w:qFormat/>
    <w:pPr/>
    <w:rPr>
      <w:color w:val="2E74B5"/>
    </w:rPr>
  </w:style>
  <w:style w:type="paragraph" w:styleId="Heading6">
    <w:name w:val="heading 6"/>
    <w:basedOn w:val="Titolo"/>
    <w:qFormat/>
    <w:pPr/>
    <w:rPr>
      <w:color w:val="1F4D78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Caratterinotaapidipagina">
    <w:name w:val="Caratteri nota a piè di pagina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TextChar">
    <w:name w:val="Footnote Text Char"/>
    <w:uiPriority w:val="99"/>
    <w:semiHidden/>
    <w:unhideWhenUsed/>
    <w:qFormat/>
    <w:rPr>
      <w:sz w:val="20"/>
      <w:szCs w:val="20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Titolo"/>
    <w:qFormat/>
    <w:pPr/>
    <w:rPr>
      <w:sz w:val="56"/>
      <w:szCs w:val="56"/>
    </w:rPr>
  </w:style>
  <w:style w:type="paragraph" w:styleId="StrongEmphasis">
    <w:name w:val="Strong Emphasis"/>
    <w:qFormat/>
    <w:pPr>
      <w:widowControl/>
      <w:bidi w:val="0"/>
      <w:spacing w:before="0" w:after="0"/>
      <w:jc w:val="start"/>
    </w:pPr>
    <w:rPr>
      <w:rFonts w:ascii="Arial" w:hAnsi="Arial" w:eastAsia="Arial" w:cs="Arial"/>
      <w:b/>
      <w:bCs/>
      <w:color w:val="auto"/>
      <w:kern w:val="0"/>
      <w:sz w:val="22"/>
      <w:szCs w:val="22"/>
      <w:lang w:val="it-IT" w:eastAsia="zh-CN" w:bidi="hi-IN"/>
    </w:rPr>
  </w:style>
  <w:style w:type="paragraph" w:styleId="ListParagraph">
    <w:name w:val="List Paragraph"/>
    <w:qFormat/>
    <w:pPr>
      <w:widowControl/>
      <w:bidi w:val="0"/>
      <w:spacing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it-IT"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1090</TotalTime>
  <Application>LibreOffice/26.2.1.2$Windows_X86_64 LibreOffice_project/620$Build-2</Application>
  <AppVersion>15.0000</AppVersion>
  <Pages>4</Pages>
  <Words>466</Words>
  <Characters>2802</Characters>
  <CharactersWithSpaces>3284</CharactersWithSpaces>
  <Paragraphs>129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2026-03-25T13:36:24Z</dcterms:created>
  <dc:creator>Un-named</dc:creator>
  <dc:description/>
  <dc:language>it-IT</dc:language>
  <cp:lastModifiedBy/>
  <dcterms:modified xsi:type="dcterms:W3CDTF">2026-03-26T11:38:01Z</dcterms:modified>
  <cp:revision>2</cp:revision>
  <dc:subject/>
  <dc:title/>
</cp:coreProperties>
</file>